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-439" w:leftChars="-209" w:firstLine="36" w:firstLineChars="7"/>
        <w:rPr>
          <w:rFonts w:hint="default" w:ascii="Times New Roman" w:hAnsi="Times New Roman"/>
          <w:b/>
          <w:i w:val="0"/>
          <w:color w:val="000000"/>
          <w:sz w:val="52"/>
          <w:szCs w:val="52"/>
          <w:lang w:val="ru-RU"/>
        </w:rPr>
      </w:pPr>
      <w:bookmarkStart w:id="0" w:name="block-13542235"/>
      <w:r>
        <w:rPr>
          <w:rFonts w:ascii="SimSun" w:hAnsi="SimSun" w:eastAsia="SimSun" w:cs="SimSun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-291465</wp:posOffset>
            </wp:positionV>
            <wp:extent cx="3495040" cy="3340735"/>
            <wp:effectExtent l="0" t="0" r="25400" b="12065"/>
            <wp:wrapThrough wrapText="bothSides">
              <wp:wrapPolygon>
                <wp:start x="0" y="0"/>
                <wp:lineTo x="0" y="21481"/>
                <wp:lineTo x="21474" y="21481"/>
                <wp:lineTo x="21474" y="0"/>
                <wp:lineTo x="0" y="0"/>
              </wp:wrapPolygon>
            </wp:wrapThrough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504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0"/>
          <w:color w:val="000000"/>
          <w:sz w:val="52"/>
          <w:szCs w:val="52"/>
          <w:lang w:val="ru-RU"/>
        </w:rPr>
        <w:t>Расписание</w:t>
      </w:r>
      <w:r>
        <w:rPr>
          <w:rFonts w:hint="default" w:ascii="Times New Roman" w:hAnsi="Times New Roman"/>
          <w:b/>
          <w:i w:val="0"/>
          <w:color w:val="000000"/>
          <w:sz w:val="52"/>
          <w:szCs w:val="52"/>
          <w:lang w:val="ru-RU"/>
        </w:rPr>
        <w:t xml:space="preserve"> ЕГЭ-2024</w:t>
      </w:r>
    </w:p>
    <w:bookmarkEnd w:id="0"/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</w:rPr>
      </w:pP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Основной период: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 xml:space="preserve">23 мая - география, </w:t>
      </w:r>
      <w:bookmarkStart w:id="1" w:name="_GoBack"/>
      <w:bookmarkEnd w:id="1"/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литература, химия;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28 мая - русский язык;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31 мая - математика (база и профиль);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4 июня - обществознание;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7, 8 июня - информатика;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10 июня - история, физика;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13 июня - биология, иностранные языки (письменно);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17, 18 июня - иностранные языки (устно).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0" w:firstLine="0"/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</w:rPr>
      </w:pP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Резервные дни: 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36"/>
          <w:szCs w:val="36"/>
          <w:shd w:val="clear" w:fill="FFFFFF"/>
        </w:rPr>
        <w:t>20 июня - русский язык, 21 июня - география, литература, физика, 24 июня - математика, 25 июня - информатика, обществознание, химия, 26 июня - иностранные языки (устно), история, 27 июня - биология, иностранные языки (письменно), 1 июля - по всем учебным предметам.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1961" w:hanging="1961" w:hangingChars="700"/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28"/>
          <w:szCs w:val="28"/>
          <w:shd w:val="clear" w:fill="FFFFFF"/>
        </w:rPr>
      </w:pPr>
      <w:r>
        <w:rPr>
          <w:rStyle w:val="4"/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28"/>
          <w:szCs w:val="28"/>
          <w:shd w:val="clear" w:fill="FFFFFF"/>
        </w:rPr>
        <w:t>Дополнительный период: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1961" w:hanging="1960" w:hangingChars="700"/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28"/>
          <w:szCs w:val="28"/>
          <w:shd w:val="clear" w:fill="FFFFFF"/>
        </w:rPr>
        <w:t>4 сентября - русский язык;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28"/>
          <w:szCs w:val="28"/>
          <w:shd w:val="clear" w:fill="FFFFFF"/>
          <w:lang w:val="ru-RU"/>
        </w:rPr>
        <w:t xml:space="preserve">    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28"/>
          <w:szCs w:val="28"/>
          <w:shd w:val="clear" w:fill="FFFFFF"/>
        </w:rPr>
        <w:t>9 сентября - математика (база);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384" w:afterAutospacing="0"/>
        <w:ind w:left="0" w:firstLine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52525"/>
          <w:spacing w:val="0"/>
          <w:sz w:val="28"/>
          <w:szCs w:val="28"/>
          <w:shd w:val="clear" w:fill="FFFFFF"/>
        </w:rPr>
        <w:t>23 сентября - математика (база), русский язык.</w:t>
      </w:r>
    </w:p>
    <w:sectPr>
      <w:pgSz w:w="11907" w:h="16839"/>
      <w:pgMar w:top="1440" w:right="807" w:bottom="899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81077"/>
    <w:rsid w:val="1EA51084"/>
    <w:rsid w:val="27865FF5"/>
    <w:rsid w:val="59A3231A"/>
    <w:rsid w:val="66301FA8"/>
    <w:rsid w:val="76312258"/>
    <w:rsid w:val="76F1384A"/>
    <w:rsid w:val="78FC53A9"/>
    <w:rsid w:val="7A8B5E03"/>
    <w:rsid w:val="7DA53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2023-09-03T03:15:00Z</dcterms:created>
  <dc:creator>nadua</dc:creator>
  <cp:lastModifiedBy>WPS_1661348383</cp:lastModifiedBy>
  <dcterms:modified xsi:type="dcterms:W3CDTF">2024-01-06T04:10:54Z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F66D5D9AB2D04DB090D5D129989ECC31_13</vt:lpwstr>
  </property>
</Properties>
</file>